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8C79" w14:textId="62AE4CD5" w:rsidR="0099252D" w:rsidRPr="0099252D" w:rsidRDefault="0099252D" w:rsidP="0099252D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96D0479" wp14:editId="38106F04">
            <wp:simplePos x="0" y="0"/>
            <wp:positionH relativeFrom="column">
              <wp:posOffset>258445</wp:posOffset>
            </wp:positionH>
            <wp:positionV relativeFrom="paragraph">
              <wp:posOffset>-61595</wp:posOffset>
            </wp:positionV>
            <wp:extent cx="694690" cy="835025"/>
            <wp:effectExtent l="0" t="0" r="0" b="0"/>
            <wp:wrapNone/>
            <wp:docPr id="10204548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252D">
        <w:rPr>
          <w:b/>
          <w:sz w:val="28"/>
          <w:szCs w:val="28"/>
        </w:rPr>
        <w:t xml:space="preserve">PROGRAM </w:t>
      </w:r>
      <w:r w:rsidR="00896CA9" w:rsidRPr="0099252D">
        <w:rPr>
          <w:b/>
          <w:sz w:val="28"/>
          <w:szCs w:val="28"/>
        </w:rPr>
        <w:t>SZKOLENI</w:t>
      </w:r>
      <w:r w:rsidRPr="0099252D">
        <w:rPr>
          <w:b/>
          <w:sz w:val="28"/>
          <w:szCs w:val="28"/>
        </w:rPr>
        <w:t>A</w:t>
      </w:r>
    </w:p>
    <w:p w14:paraId="442AB2C7" w14:textId="77777777" w:rsidR="0099252D" w:rsidRDefault="0099252D" w:rsidP="0099252D">
      <w:pPr>
        <w:tabs>
          <w:tab w:val="left" w:pos="864"/>
          <w:tab w:val="center" w:pos="453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6CA9" w:rsidRPr="0099252D">
        <w:rPr>
          <w:b/>
          <w:sz w:val="28"/>
          <w:szCs w:val="28"/>
        </w:rPr>
        <w:t xml:space="preserve">"WYPROMUJ SWÓJ BIZNES - MONTAŻ FILMU </w:t>
      </w:r>
    </w:p>
    <w:p w14:paraId="300F537F" w14:textId="1CC17177" w:rsidR="00896CA9" w:rsidRPr="0099252D" w:rsidRDefault="00896CA9" w:rsidP="0099252D">
      <w:pPr>
        <w:tabs>
          <w:tab w:val="left" w:pos="864"/>
          <w:tab w:val="center" w:pos="4536"/>
        </w:tabs>
        <w:spacing w:after="0"/>
        <w:jc w:val="center"/>
        <w:rPr>
          <w:b/>
          <w:sz w:val="28"/>
          <w:szCs w:val="28"/>
        </w:rPr>
      </w:pPr>
      <w:r w:rsidRPr="0099252D">
        <w:rPr>
          <w:b/>
          <w:sz w:val="28"/>
          <w:szCs w:val="28"/>
        </w:rPr>
        <w:t>DLA POCZĄTKUJĄCYCH"</w:t>
      </w:r>
    </w:p>
    <w:p w14:paraId="5877C6F8" w14:textId="77777777" w:rsidR="00896CA9" w:rsidRDefault="00896CA9" w:rsidP="00896CA9">
      <w:pPr>
        <w:spacing w:line="360" w:lineRule="auto"/>
        <w:rPr>
          <w:b/>
        </w:rPr>
      </w:pPr>
    </w:p>
    <w:p w14:paraId="7C5FF2E7" w14:textId="77777777" w:rsidR="00896CA9" w:rsidRDefault="000E2C68" w:rsidP="00896CA9">
      <w:pPr>
        <w:spacing w:line="360" w:lineRule="auto"/>
        <w:ind w:firstLine="708"/>
        <w:jc w:val="both"/>
      </w:pPr>
      <w:r>
        <w:t>Szkolenie ma  charakte</w:t>
      </w:r>
      <w:r w:rsidR="00896CA9">
        <w:t>r</w:t>
      </w:r>
      <w:r>
        <w:t xml:space="preserve"> teoretyczny i praktyczny. W części teoretycznej uczestnicy szkolenia dowiedzą się na czym polega specyfika pracy nad materiałem filmowym m.in. przygotowanie scenariusza, dobór rozmówców i zdjęć, opracowanie montażu. </w:t>
      </w:r>
    </w:p>
    <w:p w14:paraId="1871D7C5" w14:textId="77777777" w:rsidR="00896CA9" w:rsidRDefault="003D19C7" w:rsidP="00896CA9">
      <w:pPr>
        <w:spacing w:line="360" w:lineRule="auto"/>
        <w:ind w:firstLine="708"/>
        <w:jc w:val="both"/>
      </w:pPr>
      <w:r>
        <w:t xml:space="preserve">Ważnym elementem będzie również prezentacja technicznej strony </w:t>
      </w:r>
      <w:r w:rsidR="00966C4D">
        <w:t>pracy nad materiałem filmowym</w:t>
      </w:r>
      <w:r>
        <w:t>, tj.</w:t>
      </w:r>
      <w:r w:rsidR="00966C4D">
        <w:t xml:space="preserve"> wybór</w:t>
      </w:r>
      <w:r>
        <w:t xml:space="preserve"> odpowiedni</w:t>
      </w:r>
      <w:r w:rsidR="00966C4D">
        <w:t xml:space="preserve">ego </w:t>
      </w:r>
      <w:r>
        <w:t xml:space="preserve"> sprzęt</w:t>
      </w:r>
      <w:r w:rsidR="00966C4D">
        <w:t>u</w:t>
      </w:r>
      <w:r>
        <w:t xml:space="preserve">, praca z kamerą i mikrofonem. </w:t>
      </w:r>
    </w:p>
    <w:p w14:paraId="4AF356E9" w14:textId="626F59F6" w:rsidR="000E2C68" w:rsidRDefault="003D19C7" w:rsidP="00896CA9">
      <w:pPr>
        <w:spacing w:line="360" w:lineRule="auto"/>
        <w:ind w:firstLine="708"/>
        <w:jc w:val="both"/>
      </w:pPr>
      <w:r>
        <w:t>W dalszej części s</w:t>
      </w:r>
      <w:r w:rsidR="00966C4D">
        <w:t>zkolenia zostaną</w:t>
      </w:r>
      <w:r>
        <w:t xml:space="preserve"> zaprezentowane podstawy montażu jako integralnej części pracy nad materiałem filmowym. </w:t>
      </w:r>
    </w:p>
    <w:p w14:paraId="745A016F" w14:textId="77777777" w:rsidR="00966C4D" w:rsidRDefault="00966C4D"/>
    <w:p w14:paraId="3BF5E288" w14:textId="77777777" w:rsidR="00E44F7D" w:rsidRPr="003831D5" w:rsidRDefault="00966C4D">
      <w:pPr>
        <w:rPr>
          <w:b/>
        </w:rPr>
      </w:pPr>
      <w:r w:rsidRPr="003831D5">
        <w:rPr>
          <w:b/>
        </w:rPr>
        <w:t>ZAKRES TEMATYCZNY</w:t>
      </w:r>
    </w:p>
    <w:p w14:paraId="6A8C00E5" w14:textId="27FB5396" w:rsidR="00896CA9" w:rsidRDefault="00E44F7D" w:rsidP="00DD74C1">
      <w:pPr>
        <w:pStyle w:val="Akapitzlist"/>
        <w:numPr>
          <w:ilvl w:val="0"/>
          <w:numId w:val="1"/>
        </w:numPr>
        <w:spacing w:line="360" w:lineRule="auto"/>
        <w:jc w:val="both"/>
      </w:pPr>
      <w:r>
        <w:t>OKREŚLENIE TEMATU</w:t>
      </w:r>
      <w:r w:rsidR="00966C4D">
        <w:t xml:space="preserve"> FILMU </w:t>
      </w:r>
    </w:p>
    <w:p w14:paraId="1BE7C530" w14:textId="7153A68D" w:rsidR="00026D8A" w:rsidRDefault="00896CA9" w:rsidP="00896CA9">
      <w:pPr>
        <w:pStyle w:val="Akapitzlist"/>
        <w:spacing w:line="360" w:lineRule="auto"/>
        <w:jc w:val="both"/>
      </w:pPr>
      <w:r>
        <w:t>Dobry pomysł to pierwszy krok do stworzenia interesującej propozycji filmowej. Określenie najważniejszych założeń i</w:t>
      </w:r>
      <w:r w:rsidR="00026D8A">
        <w:t xml:space="preserve"> dobór odpowiednich środków do realizacji krótkiego filmu</w:t>
      </w:r>
      <w:r>
        <w:t xml:space="preserve"> – to postawa, by przystąpić do pisania scenariusza, będącego naszą „mapą” w dalszej pracy nad filmem. </w:t>
      </w:r>
    </w:p>
    <w:p w14:paraId="258472C5" w14:textId="77777777" w:rsidR="00026D8A" w:rsidRDefault="00026D8A" w:rsidP="00896CA9">
      <w:pPr>
        <w:pStyle w:val="Akapitzlist"/>
        <w:spacing w:line="360" w:lineRule="auto"/>
        <w:jc w:val="both"/>
      </w:pPr>
    </w:p>
    <w:p w14:paraId="1A37C1DE" w14:textId="4C4E95D9" w:rsidR="00896CA9" w:rsidRDefault="00966C4D" w:rsidP="00DD74C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PRZYGOTOWANIE SCENARIUSZA </w:t>
      </w:r>
    </w:p>
    <w:p w14:paraId="09EB8432" w14:textId="31295893" w:rsidR="003831D5" w:rsidRDefault="00442B86" w:rsidP="00896CA9">
      <w:pPr>
        <w:pStyle w:val="Akapitzlist"/>
        <w:spacing w:line="360" w:lineRule="auto"/>
        <w:jc w:val="both"/>
      </w:pPr>
      <w:r>
        <w:t xml:space="preserve">To podstawowy element pracy nad materiałem filmowym  - pozwala określić najważniejsze założenia, które mają zostać osiągnięte podczas realizacji filmu. </w:t>
      </w:r>
      <w:r w:rsidR="00B70D14">
        <w:t xml:space="preserve">Krótkie formy filmowe wymagają szczegółowego określenia, co jest istotą filmu, jakie treści ma przekazywać, co stanowi  tzw. puentę.  </w:t>
      </w:r>
    </w:p>
    <w:p w14:paraId="2B3B30A8" w14:textId="77777777" w:rsidR="003831D5" w:rsidRDefault="003831D5" w:rsidP="003831D5">
      <w:pPr>
        <w:pStyle w:val="Akapitzlist"/>
        <w:spacing w:line="360" w:lineRule="auto"/>
      </w:pPr>
    </w:p>
    <w:p w14:paraId="23DA953E" w14:textId="6196BD35" w:rsidR="00896CA9" w:rsidRDefault="00026D8A" w:rsidP="00DD74C1">
      <w:pPr>
        <w:pStyle w:val="Akapitzlist"/>
        <w:numPr>
          <w:ilvl w:val="0"/>
          <w:numId w:val="1"/>
        </w:numPr>
        <w:spacing w:line="360" w:lineRule="auto"/>
        <w:jc w:val="both"/>
      </w:pPr>
      <w:r>
        <w:t>WYBÓR ROZMÓWCÓW I PLANÓW FILMOWYCH</w:t>
      </w:r>
    </w:p>
    <w:p w14:paraId="0DD9FC92" w14:textId="16E68074" w:rsidR="00442B86" w:rsidRDefault="00442B86" w:rsidP="00442B86">
      <w:pPr>
        <w:pStyle w:val="Akapitzlist"/>
        <w:spacing w:line="360" w:lineRule="auto"/>
      </w:pPr>
      <w:r>
        <w:t>Autor filmu wybiera osoby, które są bohaterami materiału filmowego. Ważnym aspektem jest</w:t>
      </w:r>
      <w:r w:rsidR="00C31A7D">
        <w:t xml:space="preserve"> odpowiednie</w:t>
      </w:r>
      <w:r>
        <w:t xml:space="preserve"> przygotowanie do wywiadów tj. ustalenie zakresu tematycznego, a także określenie formy pytań. Przed realizacją materiału filmowego </w:t>
      </w:r>
      <w:r w:rsidR="00C31A7D">
        <w:t xml:space="preserve">autor </w:t>
      </w:r>
      <w:r>
        <w:t xml:space="preserve">stara się określić, jakie ujęcia są mu niezbędne do zilustrowania wybranego tematu. </w:t>
      </w:r>
    </w:p>
    <w:p w14:paraId="7EBB259B" w14:textId="77777777" w:rsidR="00442B86" w:rsidRDefault="00442B86" w:rsidP="00442B86">
      <w:pPr>
        <w:pStyle w:val="Akapitzlist"/>
        <w:spacing w:line="360" w:lineRule="auto"/>
      </w:pPr>
    </w:p>
    <w:p w14:paraId="769D4C1E" w14:textId="77777777" w:rsidR="00DD74C1" w:rsidRDefault="00DD74C1" w:rsidP="00442B86">
      <w:pPr>
        <w:pStyle w:val="Akapitzlist"/>
        <w:spacing w:line="360" w:lineRule="auto"/>
      </w:pPr>
    </w:p>
    <w:p w14:paraId="7D2525BF" w14:textId="77777777" w:rsidR="00DD74C1" w:rsidRDefault="00DD74C1" w:rsidP="00442B86">
      <w:pPr>
        <w:pStyle w:val="Akapitzlist"/>
        <w:spacing w:line="360" w:lineRule="auto"/>
      </w:pPr>
    </w:p>
    <w:p w14:paraId="0C81D6AC" w14:textId="6138FE1A" w:rsidR="00896CA9" w:rsidRDefault="00E44F7D" w:rsidP="00DD74C1">
      <w:pPr>
        <w:pStyle w:val="Akapitzlist"/>
        <w:numPr>
          <w:ilvl w:val="0"/>
          <w:numId w:val="1"/>
        </w:numPr>
        <w:spacing w:line="360" w:lineRule="auto"/>
        <w:jc w:val="both"/>
      </w:pPr>
      <w:r>
        <w:t>NAGRANIE – PRZYGOTOWANIE SPRZĘTU, NAGRANIE TZW. SETEK I ZDJĘĆ</w:t>
      </w:r>
    </w:p>
    <w:p w14:paraId="32F7DF35" w14:textId="48742DF2" w:rsidR="00442B86" w:rsidRDefault="00442B86" w:rsidP="00DD74C1">
      <w:pPr>
        <w:pStyle w:val="Akapitzlist"/>
        <w:spacing w:line="360" w:lineRule="auto"/>
        <w:jc w:val="both"/>
      </w:pPr>
      <w:r>
        <w:t xml:space="preserve">Obowiązkiem autora filmu jest przygotowanie sprzętu, niezbędnego do zarejestrowania wskazanego przez siebie wycinka rzeczywistości. </w:t>
      </w:r>
      <w:r w:rsidR="00B70D14">
        <w:t xml:space="preserve">Najważniejszym elementem pracy nad filmem jest nagranie tzw. setek – wypowiedzi bohaterów oraz zdjęć. Muszą one tworzyć całość kompozycyjną – wypowiedzi bohaterów muszą dotyczyć </w:t>
      </w:r>
      <w:r w:rsidR="00C31A7D">
        <w:t>określonego</w:t>
      </w:r>
      <w:r w:rsidR="00B70D14">
        <w:t xml:space="preserve"> tematu, ujęcia stają się ilustracją przygotowanego tekstu</w:t>
      </w:r>
    </w:p>
    <w:p w14:paraId="04072189" w14:textId="77777777" w:rsidR="00DD74C1" w:rsidRDefault="00DD74C1" w:rsidP="00DD74C1">
      <w:pPr>
        <w:pStyle w:val="Akapitzlist"/>
        <w:spacing w:line="360" w:lineRule="auto"/>
      </w:pPr>
    </w:p>
    <w:p w14:paraId="6C6B9A79" w14:textId="7A21D4EF" w:rsidR="00896CA9" w:rsidRDefault="00E44F7D" w:rsidP="00DD74C1">
      <w:pPr>
        <w:pStyle w:val="Akapitzlist"/>
        <w:numPr>
          <w:ilvl w:val="0"/>
          <w:numId w:val="1"/>
        </w:numPr>
        <w:spacing w:line="360" w:lineRule="auto"/>
        <w:jc w:val="both"/>
      </w:pPr>
      <w:r>
        <w:t>MONTAŻ – SPECYFIKA MONTAŻU KRÓTKICH FORM FILMOWYCH – DOBÓR ŚRODKÓW WYRAZU, KOMPOZYCJA I DYNAMIKA OBRAZU</w:t>
      </w:r>
    </w:p>
    <w:p w14:paraId="6BE9E02F" w14:textId="16499D78" w:rsidR="00B70D14" w:rsidRDefault="00B70D14" w:rsidP="00DD74C1">
      <w:pPr>
        <w:pStyle w:val="Akapitzlist"/>
        <w:spacing w:line="360" w:lineRule="auto"/>
        <w:jc w:val="both"/>
      </w:pPr>
      <w:r>
        <w:t>Podczas pracy nad filmem niezbędny jest wybór zdjęć oraz materiałów, które zostaną wykorzystane podczas montażu.</w:t>
      </w:r>
      <w:r w:rsidR="00C31A7D">
        <w:t xml:space="preserve"> Odpowiedni dobór ujęć oraz muzyki mają bezpośredni wpływ na odbiór materiału przez widzów. Materiał może zawierać tekst, napisany przez autora tzw. off. </w:t>
      </w:r>
      <w:r w:rsidR="000046E5">
        <w:t>Poprawne tworzenie informacji, zawartej w materiale filmowym będzie również przedmiotem opisanego szkolenia.</w:t>
      </w:r>
    </w:p>
    <w:p w14:paraId="43450260" w14:textId="77777777" w:rsidR="00896CA9" w:rsidRDefault="00896CA9" w:rsidP="000046E5">
      <w:pPr>
        <w:pStyle w:val="Akapitzlist"/>
        <w:spacing w:line="360" w:lineRule="auto"/>
      </w:pPr>
    </w:p>
    <w:p w14:paraId="0FBFB8E9" w14:textId="0452631C" w:rsidR="00896CA9" w:rsidRDefault="00896CA9" w:rsidP="00DD74C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„PRÓBY KAMEROWE” </w:t>
      </w:r>
    </w:p>
    <w:p w14:paraId="4223E4C9" w14:textId="51C9BDA6" w:rsidR="000046E5" w:rsidRDefault="00896CA9" w:rsidP="00DD74C1">
      <w:pPr>
        <w:pStyle w:val="Akapitzlist"/>
        <w:spacing w:line="360" w:lineRule="auto"/>
        <w:jc w:val="both"/>
      </w:pPr>
      <w:r>
        <w:t xml:space="preserve">Każdy, kto posiada telefon komórkowy jest w stanie przygotować krótki film promocyjny. </w:t>
      </w:r>
      <w:r w:rsidR="00DD74C1">
        <w:br/>
      </w:r>
      <w:r>
        <w:t xml:space="preserve">Za pomocą dostępnego sprzętu sprawdzimy, w jaki sposób „ustawić się” przed obiektywem, jak wykorzystać światło oraz tło, na koniec przekonamy się, w jaki sposób konstruować wypowiedź i kadrować, by dotrzeć z przekazem do naszych widzów. </w:t>
      </w:r>
    </w:p>
    <w:p w14:paraId="760CC729" w14:textId="77777777" w:rsidR="000046E5" w:rsidRDefault="000046E5" w:rsidP="000046E5">
      <w:pPr>
        <w:pStyle w:val="Akapitzlist"/>
        <w:spacing w:line="360" w:lineRule="auto"/>
      </w:pPr>
    </w:p>
    <w:p w14:paraId="605C6211" w14:textId="7EF87B4D" w:rsidR="000046E5" w:rsidRDefault="000046E5" w:rsidP="00DD74C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PODSUMOWANIE </w:t>
      </w:r>
      <w:r w:rsidR="00DD74C1">
        <w:br/>
      </w:r>
      <w:r>
        <w:t>Podczas szkolenia przewidziane są ćwiczenia praktyczne oraz praca w grupach</w:t>
      </w:r>
      <w:r w:rsidR="004C3080">
        <w:t xml:space="preserve"> m.in. przy tworzeniu scenariusza. Uczestnicy szkolenia dowiedzą się, jak poprawnie napisać tekst informacyjny oraz przygotować materiał filmowy na temat wybranego aspektu</w:t>
      </w:r>
      <w:r w:rsidR="00DD74C1">
        <w:t xml:space="preserve"> </w:t>
      </w:r>
      <w:r w:rsidR="004C3080" w:rsidRPr="00DD74C1">
        <w:rPr>
          <w:rFonts w:cstheme="minorHAnsi"/>
        </w:rPr>
        <w:t>rzeczywistości</w:t>
      </w:r>
      <w:r w:rsidR="004C3080">
        <w:t>.</w:t>
      </w:r>
    </w:p>
    <w:p w14:paraId="532B0C3A" w14:textId="77777777" w:rsidR="000046E5" w:rsidRDefault="000046E5" w:rsidP="000046E5">
      <w:pPr>
        <w:pStyle w:val="Akapitzlist"/>
        <w:spacing w:line="360" w:lineRule="auto"/>
      </w:pPr>
    </w:p>
    <w:p w14:paraId="082D17E7" w14:textId="77777777" w:rsidR="0099252D" w:rsidRDefault="0099252D" w:rsidP="0099252D"/>
    <w:p w14:paraId="5D13E59E" w14:textId="5F5CCB0B" w:rsidR="0099252D" w:rsidRPr="0099252D" w:rsidRDefault="0099252D" w:rsidP="0099252D">
      <w:pPr>
        <w:tabs>
          <w:tab w:val="left" w:pos="5328"/>
        </w:tabs>
      </w:pPr>
      <w:r>
        <w:tab/>
      </w:r>
    </w:p>
    <w:sectPr w:rsidR="0099252D" w:rsidRPr="0099252D" w:rsidSect="00907CBB">
      <w:footerReference w:type="default" r:id="rId8"/>
      <w:pgSz w:w="11906" w:h="16838"/>
      <w:pgMar w:top="1417" w:right="1417" w:bottom="1417" w:left="1417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5752" w14:textId="77777777" w:rsidR="00907CBB" w:rsidRDefault="00907CBB" w:rsidP="003D19C7">
      <w:pPr>
        <w:spacing w:after="0" w:line="240" w:lineRule="auto"/>
      </w:pPr>
      <w:r>
        <w:separator/>
      </w:r>
    </w:p>
  </w:endnote>
  <w:endnote w:type="continuationSeparator" w:id="0">
    <w:p w14:paraId="0A4047D4" w14:textId="77777777" w:rsidR="00907CBB" w:rsidRDefault="00907CBB" w:rsidP="003D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7B0D" w14:textId="77777777" w:rsidR="0099252D" w:rsidRPr="005E672A" w:rsidRDefault="0099252D" w:rsidP="0099252D">
    <w:pPr>
      <w:tabs>
        <w:tab w:val="left" w:pos="4170"/>
        <w:tab w:val="left" w:pos="4560"/>
        <w:tab w:val="left" w:pos="6330"/>
      </w:tabs>
      <w:spacing w:after="0"/>
      <w:jc w:val="center"/>
      <w:rPr>
        <w:rFonts w:ascii="Calibri" w:eastAsia="Calibri" w:hAnsi="Calibri" w:cs="Times New Roman"/>
      </w:rPr>
    </w:pPr>
    <w:r w:rsidRPr="005E672A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23EE1F47" wp14:editId="01329EB2">
          <wp:simplePos x="0" y="0"/>
          <wp:positionH relativeFrom="column">
            <wp:posOffset>3961130</wp:posOffset>
          </wp:positionH>
          <wp:positionV relativeFrom="paragraph">
            <wp:posOffset>-5715</wp:posOffset>
          </wp:positionV>
          <wp:extent cx="637540" cy="637540"/>
          <wp:effectExtent l="0" t="0" r="0" b="0"/>
          <wp:wrapNone/>
          <wp:docPr id="1991330460" name="Obraz 1991330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72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0DFEB31D" wp14:editId="7F2A0599">
          <wp:simplePos x="0" y="0"/>
          <wp:positionH relativeFrom="column">
            <wp:posOffset>1013460</wp:posOffset>
          </wp:positionH>
          <wp:positionV relativeFrom="paragraph">
            <wp:posOffset>82550</wp:posOffset>
          </wp:positionV>
          <wp:extent cx="742950" cy="501650"/>
          <wp:effectExtent l="0" t="0" r="0" b="0"/>
          <wp:wrapNone/>
          <wp:docPr id="57748722" name="Obraz 57748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D6310" w14:textId="77777777" w:rsidR="0099252D" w:rsidRPr="005E672A" w:rsidRDefault="0099252D" w:rsidP="0099252D">
    <w:pPr>
      <w:tabs>
        <w:tab w:val="left" w:pos="4170"/>
        <w:tab w:val="left" w:pos="4560"/>
        <w:tab w:val="left" w:pos="6330"/>
      </w:tabs>
      <w:jc w:val="center"/>
      <w:rPr>
        <w:rFonts w:ascii="Calibri" w:eastAsia="Calibri" w:hAnsi="Calibri" w:cs="Times New Roman"/>
      </w:rPr>
    </w:pPr>
    <w:r w:rsidRPr="005E672A">
      <w:rPr>
        <w:rFonts w:ascii="Calibri" w:eastAsia="Calibri" w:hAnsi="Calibri" w:cs="Times New Roman"/>
      </w:rPr>
      <w:t xml:space="preserve">Współfinansowano ze środków </w:t>
    </w:r>
    <w:r w:rsidRPr="005E672A">
      <w:rPr>
        <w:rFonts w:ascii="Calibri" w:eastAsia="Calibri" w:hAnsi="Calibri" w:cs="Times New Roman"/>
      </w:rPr>
      <w:br/>
      <w:t>Powiatu Świeckiego i Gminy Świecie</w:t>
    </w:r>
  </w:p>
  <w:p w14:paraId="6D7FA2DC" w14:textId="77777777" w:rsidR="0099252D" w:rsidRDefault="00992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AA96" w14:textId="77777777" w:rsidR="00907CBB" w:rsidRDefault="00907CBB" w:rsidP="003D19C7">
      <w:pPr>
        <w:spacing w:after="0" w:line="240" w:lineRule="auto"/>
      </w:pPr>
      <w:r>
        <w:separator/>
      </w:r>
    </w:p>
  </w:footnote>
  <w:footnote w:type="continuationSeparator" w:id="0">
    <w:p w14:paraId="256509F7" w14:textId="77777777" w:rsidR="00907CBB" w:rsidRDefault="00907CBB" w:rsidP="003D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17DA3"/>
    <w:multiLevelType w:val="hybridMultilevel"/>
    <w:tmpl w:val="9220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9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7D"/>
    <w:rsid w:val="000046E5"/>
    <w:rsid w:val="00026D8A"/>
    <w:rsid w:val="000E2C68"/>
    <w:rsid w:val="003831D5"/>
    <w:rsid w:val="003D19C7"/>
    <w:rsid w:val="00442B86"/>
    <w:rsid w:val="004C3080"/>
    <w:rsid w:val="00567FA6"/>
    <w:rsid w:val="006C7B78"/>
    <w:rsid w:val="00727D9F"/>
    <w:rsid w:val="007B692E"/>
    <w:rsid w:val="00896CA9"/>
    <w:rsid w:val="00907CBB"/>
    <w:rsid w:val="00966C4D"/>
    <w:rsid w:val="0099252D"/>
    <w:rsid w:val="00B27330"/>
    <w:rsid w:val="00B70D14"/>
    <w:rsid w:val="00C1065E"/>
    <w:rsid w:val="00C31A7D"/>
    <w:rsid w:val="00C47371"/>
    <w:rsid w:val="00C91717"/>
    <w:rsid w:val="00DC69AE"/>
    <w:rsid w:val="00DD74C1"/>
    <w:rsid w:val="00E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92C0D"/>
  <w15:docId w15:val="{4AEA7A15-CCA6-4F8D-8F2D-5920F5E2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F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9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52D"/>
  </w:style>
  <w:style w:type="paragraph" w:styleId="Stopka">
    <w:name w:val="footer"/>
    <w:basedOn w:val="Normalny"/>
    <w:link w:val="StopkaZnak"/>
    <w:uiPriority w:val="99"/>
    <w:unhideWhenUsed/>
    <w:rsid w:val="00992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karrat</dc:creator>
  <cp:lastModifiedBy>Inkubator Swiecie</cp:lastModifiedBy>
  <cp:revision>6</cp:revision>
  <dcterms:created xsi:type="dcterms:W3CDTF">2024-03-15T12:06:00Z</dcterms:created>
  <dcterms:modified xsi:type="dcterms:W3CDTF">2024-03-15T12:33:00Z</dcterms:modified>
</cp:coreProperties>
</file>